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87F" w:rsidRPr="0078265E" w:rsidRDefault="00472CEE" w:rsidP="00472CEE">
      <w:pPr>
        <w:pStyle w:val="Default"/>
      </w:pPr>
      <w:r>
        <w:rPr>
          <w:bCs/>
        </w:rPr>
        <w:t>Projekt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</w:t>
      </w:r>
      <w:r w:rsidR="0056487F" w:rsidRPr="0078265E">
        <w:rPr>
          <w:bCs/>
        </w:rPr>
        <w:t>Uchwała</w:t>
      </w:r>
      <w:r>
        <w:rPr>
          <w:bCs/>
        </w:rPr>
        <w:t xml:space="preserve"> Nr</w:t>
      </w:r>
      <w:r w:rsidR="0056487F" w:rsidRPr="0078265E">
        <w:rPr>
          <w:bCs/>
        </w:rPr>
        <w:t xml:space="preserve"> /</w:t>
      </w:r>
      <w:r>
        <w:rPr>
          <w:bCs/>
        </w:rPr>
        <w:t>/2025</w:t>
      </w:r>
    </w:p>
    <w:p w:rsidR="0056487F" w:rsidRPr="0078265E" w:rsidRDefault="0056487F" w:rsidP="00634A1A">
      <w:pPr>
        <w:pStyle w:val="Default"/>
        <w:jc w:val="center"/>
      </w:pPr>
      <w:r w:rsidRPr="0078265E">
        <w:rPr>
          <w:bCs/>
        </w:rPr>
        <w:t xml:space="preserve">Rady </w:t>
      </w:r>
      <w:r w:rsidR="00472CEE">
        <w:rPr>
          <w:bCs/>
        </w:rPr>
        <w:t xml:space="preserve">Miejskiej </w:t>
      </w:r>
      <w:r w:rsidRPr="0078265E">
        <w:rPr>
          <w:bCs/>
        </w:rPr>
        <w:t>Gminy Koźminek</w:t>
      </w:r>
    </w:p>
    <w:p w:rsidR="0056487F" w:rsidRPr="0078265E" w:rsidRDefault="0056487F" w:rsidP="00634A1A">
      <w:pPr>
        <w:pStyle w:val="Default"/>
        <w:jc w:val="center"/>
        <w:rPr>
          <w:bCs/>
        </w:rPr>
      </w:pPr>
      <w:r w:rsidRPr="0078265E">
        <w:rPr>
          <w:bCs/>
        </w:rPr>
        <w:t>z dnia</w:t>
      </w:r>
      <w:r w:rsidR="00634A1A">
        <w:rPr>
          <w:bCs/>
        </w:rPr>
        <w:t xml:space="preserve"> </w:t>
      </w:r>
      <w:r w:rsidR="00472CEE">
        <w:rPr>
          <w:bCs/>
        </w:rPr>
        <w:t xml:space="preserve"> 2025</w:t>
      </w:r>
      <w:r w:rsidRPr="0078265E">
        <w:rPr>
          <w:bCs/>
        </w:rPr>
        <w:t>r.</w:t>
      </w:r>
    </w:p>
    <w:p w:rsidR="0056487F" w:rsidRPr="0078265E" w:rsidRDefault="0056487F" w:rsidP="0056487F">
      <w:pPr>
        <w:pStyle w:val="Default"/>
        <w:jc w:val="center"/>
      </w:pPr>
    </w:p>
    <w:p w:rsidR="0056487F" w:rsidRPr="0078265E" w:rsidRDefault="0056487F" w:rsidP="0056487F">
      <w:pPr>
        <w:pStyle w:val="Default"/>
        <w:jc w:val="both"/>
        <w:rPr>
          <w:bCs/>
        </w:rPr>
      </w:pPr>
      <w:r w:rsidRPr="0078265E">
        <w:rPr>
          <w:bCs/>
        </w:rPr>
        <w:t>w sprawie</w:t>
      </w:r>
      <w:r>
        <w:rPr>
          <w:bCs/>
        </w:rPr>
        <w:t>:</w:t>
      </w:r>
      <w:r w:rsidRPr="0078265E">
        <w:rPr>
          <w:bCs/>
        </w:rPr>
        <w:t xml:space="preserve"> zmian</w:t>
      </w:r>
      <w:r>
        <w:rPr>
          <w:bCs/>
        </w:rPr>
        <w:t>y</w:t>
      </w:r>
      <w:r w:rsidRPr="0078265E">
        <w:rPr>
          <w:bCs/>
        </w:rPr>
        <w:t xml:space="preserve"> </w:t>
      </w:r>
      <w:r>
        <w:rPr>
          <w:bCs/>
        </w:rPr>
        <w:t xml:space="preserve">uchwały Nr XXI/169/2016 Rady Gminy Koźminek z dnia 24 listopada 2016r. </w:t>
      </w:r>
      <w:r w:rsidRPr="0078265E">
        <w:rPr>
          <w:bCs/>
        </w:rPr>
        <w:t xml:space="preserve">w </w:t>
      </w:r>
      <w:r>
        <w:rPr>
          <w:bCs/>
        </w:rPr>
        <w:t>sprawie określenia jednostki obsługującej i obsługiwanych jednostek oświatowych, prowadzonych przez Gminę Koźminek oraz zakres obowiązków powierzonych jednostce obsługującej w ramach wspólnej obsługi.</w:t>
      </w:r>
    </w:p>
    <w:p w:rsidR="0056487F" w:rsidRDefault="0056487F" w:rsidP="0056487F">
      <w:pPr>
        <w:pStyle w:val="Default"/>
        <w:rPr>
          <w:bCs/>
        </w:rPr>
      </w:pPr>
      <w:r w:rsidRPr="0078265E">
        <w:rPr>
          <w:bCs/>
        </w:rPr>
        <w:t xml:space="preserve"> </w:t>
      </w:r>
    </w:p>
    <w:p w:rsidR="0056487F" w:rsidRPr="0078265E" w:rsidRDefault="0056487F" w:rsidP="0056487F">
      <w:pPr>
        <w:pStyle w:val="Default"/>
        <w:rPr>
          <w:bCs/>
        </w:rPr>
      </w:pPr>
    </w:p>
    <w:p w:rsidR="0056487F" w:rsidRDefault="0056487F" w:rsidP="0056487F">
      <w:pPr>
        <w:pStyle w:val="Styl"/>
        <w:spacing w:line="276" w:lineRule="auto"/>
        <w:ind w:right="6" w:firstLine="368"/>
        <w:jc w:val="both"/>
        <w:rPr>
          <w:sz w:val="22"/>
          <w:szCs w:val="22"/>
        </w:rPr>
      </w:pPr>
      <w:r w:rsidRPr="006E4D73">
        <w:rPr>
          <w:b/>
          <w:bCs/>
        </w:rPr>
        <w:tab/>
      </w:r>
      <w:r w:rsidRPr="00EA665F">
        <w:rPr>
          <w:sz w:val="22"/>
          <w:szCs w:val="22"/>
        </w:rPr>
        <w:t>Na podstawie art. 1</w:t>
      </w:r>
      <w:r>
        <w:rPr>
          <w:sz w:val="22"/>
          <w:szCs w:val="22"/>
        </w:rPr>
        <w:t>8 ust.2 pkt 9 lit. ”h” oraz 10b ust.2</w:t>
      </w:r>
      <w:r w:rsidRPr="00EA665F">
        <w:rPr>
          <w:sz w:val="22"/>
          <w:szCs w:val="22"/>
        </w:rPr>
        <w:t xml:space="preserve"> ustawy z dnia 8 marca 1990 r. o s</w:t>
      </w:r>
      <w:r w:rsidR="00E57C3D">
        <w:rPr>
          <w:sz w:val="22"/>
          <w:szCs w:val="22"/>
        </w:rPr>
        <w:t>a</w:t>
      </w:r>
      <w:r w:rsidR="00F915A5">
        <w:rPr>
          <w:sz w:val="22"/>
          <w:szCs w:val="22"/>
        </w:rPr>
        <w:t>morządzie gminnym (Dz. U. z 2025</w:t>
      </w:r>
      <w:r w:rsidRPr="00EA665F">
        <w:rPr>
          <w:sz w:val="22"/>
          <w:szCs w:val="22"/>
        </w:rPr>
        <w:t xml:space="preserve">r. poz. </w:t>
      </w:r>
      <w:r w:rsidR="00E57C3D">
        <w:rPr>
          <w:sz w:val="22"/>
          <w:szCs w:val="22"/>
        </w:rPr>
        <w:t>1</w:t>
      </w:r>
      <w:r w:rsidR="00F915A5">
        <w:rPr>
          <w:sz w:val="22"/>
          <w:szCs w:val="22"/>
        </w:rPr>
        <w:t>153</w:t>
      </w:r>
      <w:r w:rsidRPr="00EA665F">
        <w:rPr>
          <w:sz w:val="22"/>
          <w:szCs w:val="22"/>
        </w:rPr>
        <w:t xml:space="preserve">) Rada </w:t>
      </w:r>
      <w:r w:rsidR="00472CEE">
        <w:rPr>
          <w:sz w:val="22"/>
          <w:szCs w:val="22"/>
        </w:rPr>
        <w:t xml:space="preserve">Miejska </w:t>
      </w:r>
      <w:r w:rsidRPr="00EA665F">
        <w:rPr>
          <w:sz w:val="22"/>
          <w:szCs w:val="22"/>
        </w:rPr>
        <w:t xml:space="preserve">Gminy Koźminek uchwala, co następuje: </w:t>
      </w:r>
    </w:p>
    <w:p w:rsidR="0056487F" w:rsidRPr="00EA665F" w:rsidRDefault="0056487F" w:rsidP="0056487F">
      <w:pPr>
        <w:pStyle w:val="Styl"/>
        <w:spacing w:line="276" w:lineRule="auto"/>
        <w:ind w:right="6" w:firstLine="368"/>
        <w:jc w:val="both"/>
        <w:rPr>
          <w:sz w:val="22"/>
          <w:szCs w:val="22"/>
        </w:rPr>
      </w:pPr>
    </w:p>
    <w:p w:rsidR="0056487F" w:rsidRDefault="0056487F" w:rsidP="0056487F">
      <w:pPr>
        <w:pStyle w:val="Default"/>
        <w:rPr>
          <w:bCs/>
        </w:rPr>
      </w:pPr>
      <w:r w:rsidRPr="006E4D73">
        <w:rPr>
          <w:bCs/>
        </w:rPr>
        <w:t xml:space="preserve">§1.W </w:t>
      </w:r>
      <w:r w:rsidR="00F915A5">
        <w:rPr>
          <w:bCs/>
        </w:rPr>
        <w:t xml:space="preserve">Uchwale Nr XXI/169/2016 Rady Gminy Koźminek z dnia 24 listopada 2016r. w sprawie określenia jednostki obsługującej i obsługiwanych jednostek oświatowych, prowadzonych przez Gminę Koźminek oraz zakres obowiązków powierzonych jednostce obsługującej w ramach wspólnej obsługi </w:t>
      </w:r>
      <w:r w:rsidRPr="006E4D73">
        <w:rPr>
          <w:bCs/>
        </w:rPr>
        <w:t>wprowadza się następujące zmiany</w:t>
      </w:r>
    </w:p>
    <w:p w:rsidR="00F915A5" w:rsidRPr="006E4D73" w:rsidRDefault="00F915A5" w:rsidP="0056487F">
      <w:pPr>
        <w:pStyle w:val="Default"/>
        <w:rPr>
          <w:bCs/>
        </w:rPr>
      </w:pPr>
      <w:bookmarkStart w:id="0" w:name="_GoBack"/>
      <w:bookmarkEnd w:id="0"/>
    </w:p>
    <w:p w:rsidR="0056487F" w:rsidRPr="006E4D73" w:rsidRDefault="0056487F" w:rsidP="0056487F">
      <w:pPr>
        <w:pStyle w:val="Default"/>
        <w:rPr>
          <w:bCs/>
        </w:rPr>
      </w:pPr>
      <w:r w:rsidRPr="006E4D73">
        <w:rPr>
          <w:bCs/>
        </w:rPr>
        <w:t xml:space="preserve">- w </w:t>
      </w:r>
      <w:r>
        <w:rPr>
          <w:bCs/>
        </w:rPr>
        <w:t xml:space="preserve">§2 </w:t>
      </w:r>
      <w:r w:rsidRPr="006E4D73">
        <w:rPr>
          <w:bCs/>
        </w:rPr>
        <w:t xml:space="preserve"> </w:t>
      </w:r>
      <w:r w:rsidR="00472CEE">
        <w:rPr>
          <w:bCs/>
        </w:rPr>
        <w:t xml:space="preserve">dodaje </w:t>
      </w:r>
      <w:r w:rsidRPr="006E4D73">
        <w:rPr>
          <w:bCs/>
        </w:rPr>
        <w:t>się ust. 5 w brzmieniu: ”</w:t>
      </w:r>
      <w:r w:rsidR="00472CEE">
        <w:rPr>
          <w:bCs/>
        </w:rPr>
        <w:t>Klub Dziecięcy</w:t>
      </w:r>
      <w:r w:rsidRPr="006E4D73">
        <w:rPr>
          <w:bCs/>
        </w:rPr>
        <w:t xml:space="preserve"> </w:t>
      </w:r>
      <w:r w:rsidR="00096CE8">
        <w:rPr>
          <w:bCs/>
        </w:rPr>
        <w:t xml:space="preserve">„Krasnal” </w:t>
      </w:r>
      <w:r w:rsidRPr="006E4D73">
        <w:rPr>
          <w:bCs/>
        </w:rPr>
        <w:t>w Koźminku</w:t>
      </w:r>
      <w:r>
        <w:rPr>
          <w:bCs/>
        </w:rPr>
        <w:t>”.</w:t>
      </w:r>
    </w:p>
    <w:p w:rsidR="0056487F" w:rsidRPr="006E4D73" w:rsidRDefault="0056487F" w:rsidP="0056487F">
      <w:pPr>
        <w:pStyle w:val="Default"/>
        <w:rPr>
          <w:bCs/>
        </w:rPr>
      </w:pPr>
    </w:p>
    <w:p w:rsidR="0056487F" w:rsidRDefault="0056487F" w:rsidP="0056487F">
      <w:pPr>
        <w:pStyle w:val="Default"/>
      </w:pPr>
      <w:r w:rsidRPr="006E4D73">
        <w:t xml:space="preserve">§2. Wykonanie uchwały powierza się </w:t>
      </w:r>
      <w:r w:rsidR="00472CEE">
        <w:t xml:space="preserve">Burmistrzowi </w:t>
      </w:r>
      <w:r w:rsidRPr="006E4D73">
        <w:t>Gminy Koźminek.</w:t>
      </w:r>
    </w:p>
    <w:p w:rsidR="0056487F" w:rsidRDefault="0056487F" w:rsidP="0056487F">
      <w:pPr>
        <w:pStyle w:val="Default"/>
      </w:pPr>
    </w:p>
    <w:p w:rsidR="0056487F" w:rsidRPr="006E4D73" w:rsidRDefault="0056487F" w:rsidP="0056487F">
      <w:pPr>
        <w:pStyle w:val="Default"/>
      </w:pPr>
    </w:p>
    <w:p w:rsidR="0056487F" w:rsidRDefault="0056487F" w:rsidP="0056487F">
      <w:pPr>
        <w:pStyle w:val="Default"/>
      </w:pPr>
      <w:r w:rsidRPr="006E4D73">
        <w:t>§3. Uchwała wchodzi w życie z dniem podjęcia.</w:t>
      </w:r>
    </w:p>
    <w:p w:rsidR="0056487F" w:rsidRDefault="0056487F" w:rsidP="0056487F">
      <w:pPr>
        <w:pStyle w:val="Default"/>
      </w:pPr>
    </w:p>
    <w:p w:rsidR="0056487F" w:rsidRDefault="0056487F" w:rsidP="0056487F">
      <w:pPr>
        <w:pStyle w:val="Default"/>
      </w:pPr>
    </w:p>
    <w:p w:rsidR="0056487F" w:rsidRDefault="0056487F" w:rsidP="0056487F">
      <w:pPr>
        <w:pStyle w:val="Default"/>
      </w:pPr>
    </w:p>
    <w:p w:rsidR="0056487F" w:rsidRDefault="0056487F" w:rsidP="0056487F">
      <w:pPr>
        <w:pStyle w:val="Default"/>
      </w:pPr>
    </w:p>
    <w:p w:rsidR="0056487F" w:rsidRDefault="0056487F" w:rsidP="0056487F">
      <w:pPr>
        <w:pStyle w:val="Default"/>
      </w:pPr>
    </w:p>
    <w:p w:rsidR="0056487F" w:rsidRDefault="0056487F" w:rsidP="0056487F">
      <w:pPr>
        <w:pStyle w:val="Default"/>
      </w:pPr>
    </w:p>
    <w:p w:rsidR="0056487F" w:rsidRDefault="0056487F" w:rsidP="0056487F">
      <w:pPr>
        <w:pStyle w:val="Default"/>
      </w:pPr>
    </w:p>
    <w:p w:rsidR="0056487F" w:rsidRDefault="0056487F" w:rsidP="0056487F">
      <w:pPr>
        <w:pStyle w:val="Default"/>
      </w:pPr>
    </w:p>
    <w:p w:rsidR="0056487F" w:rsidRDefault="0056487F" w:rsidP="0056487F">
      <w:pPr>
        <w:pStyle w:val="Default"/>
      </w:pPr>
    </w:p>
    <w:p w:rsidR="0056487F" w:rsidRDefault="0056487F" w:rsidP="0056487F">
      <w:pPr>
        <w:pStyle w:val="Default"/>
      </w:pPr>
    </w:p>
    <w:p w:rsidR="0056487F" w:rsidRDefault="0056487F" w:rsidP="0056487F">
      <w:pPr>
        <w:pStyle w:val="Default"/>
      </w:pPr>
    </w:p>
    <w:p w:rsidR="0056487F" w:rsidRDefault="0056487F" w:rsidP="0056487F">
      <w:pPr>
        <w:pStyle w:val="Default"/>
      </w:pPr>
    </w:p>
    <w:p w:rsidR="0056487F" w:rsidRDefault="0056487F" w:rsidP="0056487F">
      <w:pPr>
        <w:pStyle w:val="Default"/>
      </w:pPr>
    </w:p>
    <w:p w:rsidR="0056487F" w:rsidRDefault="0056487F" w:rsidP="0056487F">
      <w:pPr>
        <w:pStyle w:val="Default"/>
      </w:pPr>
    </w:p>
    <w:p w:rsidR="0056487F" w:rsidRDefault="0056487F" w:rsidP="0056487F">
      <w:pPr>
        <w:pStyle w:val="Default"/>
      </w:pPr>
    </w:p>
    <w:p w:rsidR="0056487F" w:rsidRDefault="0056487F" w:rsidP="0056487F">
      <w:pPr>
        <w:pStyle w:val="Default"/>
      </w:pPr>
    </w:p>
    <w:p w:rsidR="0056487F" w:rsidRDefault="0056487F" w:rsidP="0056487F">
      <w:pPr>
        <w:pStyle w:val="Default"/>
      </w:pPr>
    </w:p>
    <w:p w:rsidR="0056487F" w:rsidRDefault="0056487F" w:rsidP="0056487F">
      <w:pPr>
        <w:pStyle w:val="Default"/>
      </w:pPr>
    </w:p>
    <w:p w:rsidR="0056487F" w:rsidRDefault="0056487F" w:rsidP="0056487F">
      <w:pPr>
        <w:pStyle w:val="Default"/>
      </w:pPr>
    </w:p>
    <w:p w:rsidR="0056487F" w:rsidRDefault="0056487F" w:rsidP="0056487F">
      <w:pPr>
        <w:pStyle w:val="Default"/>
      </w:pPr>
    </w:p>
    <w:p w:rsidR="0056487F" w:rsidRDefault="0056487F" w:rsidP="0056487F">
      <w:pPr>
        <w:pStyle w:val="Default"/>
      </w:pPr>
    </w:p>
    <w:p w:rsidR="0056487F" w:rsidRDefault="0056487F" w:rsidP="0056487F">
      <w:pPr>
        <w:pStyle w:val="Default"/>
      </w:pPr>
    </w:p>
    <w:p w:rsidR="0056487F" w:rsidRDefault="0056487F" w:rsidP="0056487F">
      <w:pPr>
        <w:pStyle w:val="Default"/>
      </w:pPr>
    </w:p>
    <w:p w:rsidR="0056487F" w:rsidRDefault="0056487F" w:rsidP="0056487F">
      <w:pPr>
        <w:pStyle w:val="Default"/>
      </w:pPr>
    </w:p>
    <w:p w:rsidR="0056487F" w:rsidRDefault="0056487F" w:rsidP="0056487F">
      <w:pPr>
        <w:pStyle w:val="Default"/>
      </w:pPr>
    </w:p>
    <w:p w:rsidR="0056487F" w:rsidRDefault="0056487F" w:rsidP="0056487F">
      <w:pPr>
        <w:pStyle w:val="Default"/>
      </w:pPr>
    </w:p>
    <w:p w:rsidR="0056487F" w:rsidRDefault="0056487F" w:rsidP="0056487F">
      <w:pPr>
        <w:pStyle w:val="Default"/>
        <w:jc w:val="center"/>
      </w:pPr>
      <w:r>
        <w:t>Uzasadnienie</w:t>
      </w:r>
    </w:p>
    <w:p w:rsidR="0056487F" w:rsidRDefault="0056487F" w:rsidP="0056487F">
      <w:pPr>
        <w:pStyle w:val="Default"/>
        <w:jc w:val="center"/>
      </w:pPr>
      <w:r>
        <w:t>do Uchwały Nr</w:t>
      </w:r>
      <w:r w:rsidR="00634A1A">
        <w:t xml:space="preserve"> </w:t>
      </w:r>
      <w:r>
        <w:t>//20</w:t>
      </w:r>
      <w:r w:rsidR="00472CEE">
        <w:t>25</w:t>
      </w:r>
    </w:p>
    <w:p w:rsidR="0056487F" w:rsidRDefault="0056487F" w:rsidP="0056487F">
      <w:pPr>
        <w:pStyle w:val="Default"/>
        <w:jc w:val="center"/>
      </w:pPr>
      <w:r>
        <w:t xml:space="preserve">Rady </w:t>
      </w:r>
      <w:r w:rsidR="00472CEE">
        <w:t xml:space="preserve">Miejskiej </w:t>
      </w:r>
      <w:r>
        <w:t>Gminy Koźminek</w:t>
      </w:r>
    </w:p>
    <w:p w:rsidR="0056487F" w:rsidRDefault="0056487F" w:rsidP="0056487F">
      <w:pPr>
        <w:pStyle w:val="Default"/>
        <w:jc w:val="center"/>
      </w:pPr>
      <w:r>
        <w:t>z dnia 20</w:t>
      </w:r>
      <w:r w:rsidR="00472CEE">
        <w:t>25</w:t>
      </w:r>
      <w:r>
        <w:t>r.</w:t>
      </w:r>
    </w:p>
    <w:p w:rsidR="0056487F" w:rsidRDefault="0056487F" w:rsidP="0056487F">
      <w:pPr>
        <w:pStyle w:val="Default"/>
        <w:jc w:val="center"/>
      </w:pPr>
    </w:p>
    <w:p w:rsidR="00652B2C" w:rsidRPr="0078265E" w:rsidRDefault="00652B2C" w:rsidP="00652B2C">
      <w:pPr>
        <w:pStyle w:val="Default"/>
        <w:jc w:val="both"/>
        <w:rPr>
          <w:bCs/>
        </w:rPr>
      </w:pPr>
      <w:r w:rsidRPr="0078265E">
        <w:rPr>
          <w:bCs/>
        </w:rPr>
        <w:t>w sprawie</w:t>
      </w:r>
      <w:r>
        <w:rPr>
          <w:bCs/>
        </w:rPr>
        <w:t>:</w:t>
      </w:r>
      <w:r w:rsidRPr="0078265E">
        <w:rPr>
          <w:bCs/>
        </w:rPr>
        <w:t xml:space="preserve"> zmian</w:t>
      </w:r>
      <w:r>
        <w:rPr>
          <w:bCs/>
        </w:rPr>
        <w:t>y</w:t>
      </w:r>
      <w:r w:rsidRPr="0078265E">
        <w:rPr>
          <w:bCs/>
        </w:rPr>
        <w:t xml:space="preserve"> </w:t>
      </w:r>
      <w:r>
        <w:rPr>
          <w:bCs/>
        </w:rPr>
        <w:t xml:space="preserve">uchwały Nr XXI/169/2016 Rady Gminy Koźminek z dnia 24 listopada 2016r. </w:t>
      </w:r>
      <w:r w:rsidRPr="0078265E">
        <w:rPr>
          <w:bCs/>
        </w:rPr>
        <w:t xml:space="preserve">w </w:t>
      </w:r>
      <w:r>
        <w:rPr>
          <w:bCs/>
        </w:rPr>
        <w:t>sprawie określenia jednostki obsługującej i obsługiwanych jednostek oświatowych, prowadzonych przez Gminę Koźminek oraz zakres obowiązków powierzonych jednostce obsługującej w ramach wspólnej obsługi.</w:t>
      </w:r>
    </w:p>
    <w:p w:rsidR="0056487F" w:rsidRDefault="0056487F" w:rsidP="0056487F">
      <w:pPr>
        <w:pStyle w:val="Default"/>
      </w:pPr>
    </w:p>
    <w:p w:rsidR="00652B2C" w:rsidRDefault="00652B2C" w:rsidP="0056487F">
      <w:pPr>
        <w:pStyle w:val="Default"/>
        <w:ind w:firstLine="708"/>
      </w:pPr>
    </w:p>
    <w:p w:rsidR="0056487F" w:rsidRDefault="0056487F" w:rsidP="0056487F">
      <w:pPr>
        <w:pStyle w:val="Default"/>
        <w:ind w:firstLine="708"/>
      </w:pPr>
      <w:r>
        <w:t xml:space="preserve">Zmiany </w:t>
      </w:r>
      <w:r w:rsidR="00652B2C">
        <w:rPr>
          <w:bCs/>
        </w:rPr>
        <w:t>uchwały Nr XXI/169/2016 Rady Gminy Koźminek z dnia 24 listopada 2016r.</w:t>
      </w:r>
      <w:r>
        <w:t xml:space="preserve"> podyktowane są dostosowaniem do </w:t>
      </w:r>
      <w:r w:rsidR="00472CEE">
        <w:t>zwiększonej</w:t>
      </w:r>
      <w:r w:rsidR="00652B2C">
        <w:t xml:space="preserve"> liczby jednostek obsługiwanych przez Zespół.</w:t>
      </w:r>
    </w:p>
    <w:p w:rsidR="0056487F" w:rsidRDefault="0056487F" w:rsidP="0056487F">
      <w:pPr>
        <w:pStyle w:val="Default"/>
        <w:ind w:firstLine="708"/>
      </w:pPr>
      <w:r>
        <w:t>W związku z powyższym podjęcie niniejszej uchwały jest uzasadnione.</w:t>
      </w:r>
    </w:p>
    <w:p w:rsidR="0056487F" w:rsidRPr="006E4D73" w:rsidRDefault="0056487F" w:rsidP="0056487F">
      <w:pPr>
        <w:pStyle w:val="Default"/>
      </w:pPr>
    </w:p>
    <w:p w:rsidR="0056487F" w:rsidRDefault="0056487F" w:rsidP="0056487F"/>
    <w:p w:rsidR="0055135A" w:rsidRDefault="0055135A"/>
    <w:sectPr w:rsidR="00551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6EA"/>
    <w:rsid w:val="000576EA"/>
    <w:rsid w:val="00096CE8"/>
    <w:rsid w:val="00472CEE"/>
    <w:rsid w:val="0055135A"/>
    <w:rsid w:val="005542DB"/>
    <w:rsid w:val="0056487F"/>
    <w:rsid w:val="00634A1A"/>
    <w:rsid w:val="00652B2C"/>
    <w:rsid w:val="009E098F"/>
    <w:rsid w:val="00AA43FA"/>
    <w:rsid w:val="00E57C3D"/>
    <w:rsid w:val="00F9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8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648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">
    <w:name w:val="Styl"/>
    <w:rsid w:val="005648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B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8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648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">
    <w:name w:val="Styl"/>
    <w:rsid w:val="005648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B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E7347-F050-49A0-B040-E4137121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KUREK</dc:creator>
  <cp:keywords/>
  <dc:description/>
  <cp:lastModifiedBy>Marianna Kurek</cp:lastModifiedBy>
  <cp:revision>9</cp:revision>
  <cp:lastPrinted>2025-10-29T08:07:00Z</cp:lastPrinted>
  <dcterms:created xsi:type="dcterms:W3CDTF">2019-09-11T06:29:00Z</dcterms:created>
  <dcterms:modified xsi:type="dcterms:W3CDTF">2025-10-29T08:11:00Z</dcterms:modified>
</cp:coreProperties>
</file>